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rPr>
          <w:sz w:val="22"/>
          <w:szCs w:val="22"/>
        </w:rPr>
      </w:pP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            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Дело № 5-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1145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-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26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11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/202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6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 О С Т А Н О В Л Е Н И Е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 делу об административном правонарушении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город Сургут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01 июля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года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sz w:val="26"/>
          <w:szCs w:val="26"/>
        </w:rPr>
        <w:t>ирово</w:t>
      </w:r>
      <w:r>
        <w:rPr>
          <w:rFonts w:ascii="Times New Roman" w:eastAsia="Times New Roman" w:hAnsi="Times New Roman" w:cs="Times New Roman"/>
          <w:sz w:val="26"/>
          <w:szCs w:val="26"/>
        </w:rPr>
        <w:t>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судь</w:t>
      </w:r>
      <w:r>
        <w:rPr>
          <w:rFonts w:ascii="Times New Roman" w:eastAsia="Times New Roman" w:hAnsi="Times New Roman" w:cs="Times New Roman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6"/>
          <w:szCs w:val="26"/>
        </w:rPr>
        <w:t>11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Сургутского судебного района города окружного значения Сургута Ханты-Мансийского автоном</w:t>
      </w:r>
      <w:r>
        <w:rPr>
          <w:rFonts w:ascii="Times New Roman" w:eastAsia="Times New Roman" w:hAnsi="Times New Roman" w:cs="Times New Roman"/>
          <w:sz w:val="26"/>
          <w:szCs w:val="26"/>
        </w:rPr>
        <w:t>ного округа – Югры Алексеенко И.А.</w:t>
      </w:r>
      <w:r>
        <w:rPr>
          <w:rFonts w:ascii="Times New Roman" w:eastAsia="Times New Roman" w:hAnsi="Times New Roman" w:cs="Times New Roman"/>
          <w:sz w:val="26"/>
          <w:szCs w:val="26"/>
        </w:rPr>
        <w:t>, находящийся по адресу: ХМАО-Югра, г. Сур</w:t>
      </w:r>
      <w:r>
        <w:rPr>
          <w:rFonts w:ascii="Times New Roman" w:eastAsia="Times New Roman" w:hAnsi="Times New Roman" w:cs="Times New Roman"/>
          <w:sz w:val="26"/>
          <w:szCs w:val="26"/>
        </w:rPr>
        <w:t>гут, ул. Гагарина, д.9, каб. 305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рассмотрев в открытом судебном заседании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дело об административном правонарушении, предусмотренном ч. 1 ст. 20.25 КоАП РФ </w:t>
      </w:r>
      <w:r>
        <w:rPr>
          <w:rFonts w:ascii="Times New Roman" w:eastAsia="Times New Roman" w:hAnsi="Times New Roman" w:cs="Times New Roman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отношении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UserDefinedgrp-33rplc-6"/>
          <w:rFonts w:ascii="Times New Roman" w:eastAsia="Times New Roman" w:hAnsi="Times New Roman" w:cs="Times New Roman"/>
          <w:sz w:val="26"/>
          <w:szCs w:val="26"/>
        </w:rPr>
        <w:t>...</w:t>
      </w:r>
    </w:p>
    <w:p>
      <w:pPr>
        <w:spacing w:before="0" w:after="0"/>
        <w:ind w:firstLine="709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У С Т А Н О В И Л: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23.10.2025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00 час. 01 мин. </w:t>
      </w:r>
      <w:r>
        <w:rPr>
          <w:rFonts w:ascii="Times New Roman" w:eastAsia="Times New Roman" w:hAnsi="Times New Roman" w:cs="Times New Roman"/>
          <w:sz w:val="26"/>
          <w:szCs w:val="26"/>
        </w:rPr>
        <w:t>Салихов С.Г.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проживающ</w:t>
      </w:r>
      <w:r>
        <w:rPr>
          <w:rFonts w:ascii="Times New Roman" w:eastAsia="Times New Roman" w:hAnsi="Times New Roman" w:cs="Times New Roman"/>
          <w:sz w:val="26"/>
          <w:szCs w:val="26"/>
        </w:rPr>
        <w:t>ий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 адресу: </w:t>
      </w:r>
      <w:r>
        <w:rPr>
          <w:rStyle w:val="cat-UserDefinedgrp-34rplc-13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не оплатил </w:t>
      </w:r>
      <w:r>
        <w:rPr>
          <w:rFonts w:ascii="Times New Roman" w:eastAsia="Times New Roman" w:hAnsi="Times New Roman" w:cs="Times New Roman"/>
          <w:sz w:val="26"/>
          <w:szCs w:val="26"/>
        </w:rPr>
        <w:t>в срок, предусмотренный ст. 32.2 КоАП РФ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административный штраф </w:t>
      </w:r>
      <w:r>
        <w:rPr>
          <w:rFonts w:ascii="Times New Roman" w:eastAsia="Times New Roman" w:hAnsi="Times New Roman" w:cs="Times New Roman"/>
          <w:sz w:val="26"/>
          <w:szCs w:val="26"/>
        </w:rPr>
        <w:t>в сумме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1500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рублей </w:t>
      </w:r>
      <w:r>
        <w:rPr>
          <w:rFonts w:ascii="Times New Roman" w:eastAsia="Times New Roman" w:hAnsi="Times New Roman" w:cs="Times New Roman"/>
          <w:sz w:val="26"/>
          <w:szCs w:val="26"/>
        </w:rPr>
        <w:t>согласно постановлению по делу об административном правонарушении от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12.08.2025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№ 1881</w:t>
      </w:r>
      <w:r>
        <w:rPr>
          <w:rFonts w:ascii="Times New Roman" w:eastAsia="Times New Roman" w:hAnsi="Times New Roman" w:cs="Times New Roman"/>
          <w:sz w:val="26"/>
          <w:szCs w:val="26"/>
        </w:rPr>
        <w:t>0</w:t>
      </w:r>
      <w:r>
        <w:rPr>
          <w:rFonts w:ascii="Times New Roman" w:eastAsia="Times New Roman" w:hAnsi="Times New Roman" w:cs="Times New Roman"/>
          <w:sz w:val="26"/>
          <w:szCs w:val="26"/>
        </w:rPr>
        <w:t>5</w:t>
      </w:r>
      <w:r>
        <w:rPr>
          <w:rFonts w:ascii="Times New Roman" w:eastAsia="Times New Roman" w:hAnsi="Times New Roman" w:cs="Times New Roman"/>
          <w:sz w:val="26"/>
          <w:szCs w:val="26"/>
        </w:rPr>
        <w:t>862</w:t>
      </w:r>
      <w:r>
        <w:rPr>
          <w:rFonts w:ascii="Times New Roman" w:eastAsia="Times New Roman" w:hAnsi="Times New Roman" w:cs="Times New Roman"/>
          <w:sz w:val="26"/>
          <w:szCs w:val="26"/>
        </w:rPr>
        <w:t>50812001782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Салихов С.Г.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 судебное заседание не явился, извещен надлежащим образом, о причинах неявки суд не уведомил, ходатайств не заявлял. 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уд рассмотрел дело в отсутствие </w:t>
      </w:r>
      <w:r>
        <w:rPr>
          <w:rFonts w:ascii="Times New Roman" w:eastAsia="Times New Roman" w:hAnsi="Times New Roman" w:cs="Times New Roman"/>
          <w:sz w:val="26"/>
          <w:szCs w:val="26"/>
        </w:rPr>
        <w:t>Салихова С.Г.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обоснование </w:t>
      </w:r>
      <w:r>
        <w:rPr>
          <w:rFonts w:ascii="Times New Roman" w:eastAsia="Times New Roman" w:hAnsi="Times New Roman" w:cs="Times New Roman"/>
          <w:sz w:val="26"/>
          <w:szCs w:val="26"/>
        </w:rPr>
        <w:t>виновности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Салихова С.Г.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 совершении правонарушения, предусмотренного ч. 1 ст. 20.25 КоАП РФ, представлены следующие документы: протокол об административном правонарушении от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11</w:t>
      </w:r>
      <w:r>
        <w:rPr>
          <w:rFonts w:ascii="Times New Roman" w:eastAsia="Times New Roman" w:hAnsi="Times New Roman" w:cs="Times New Roman"/>
          <w:sz w:val="26"/>
          <w:szCs w:val="26"/>
        </w:rPr>
        <w:t>.06</w:t>
      </w:r>
      <w:r>
        <w:rPr>
          <w:rFonts w:ascii="Times New Roman" w:eastAsia="Times New Roman" w:hAnsi="Times New Roman" w:cs="Times New Roman"/>
          <w:sz w:val="26"/>
          <w:szCs w:val="26"/>
        </w:rPr>
        <w:t>.2026</w:t>
      </w:r>
      <w:r>
        <w:rPr>
          <w:rFonts w:ascii="Times New Roman" w:eastAsia="Times New Roman" w:hAnsi="Times New Roman" w:cs="Times New Roman"/>
          <w:sz w:val="26"/>
          <w:szCs w:val="26"/>
        </w:rPr>
        <w:t>; копия постановления по делу об административн</w:t>
      </w:r>
      <w:r>
        <w:rPr>
          <w:rFonts w:ascii="Times New Roman" w:eastAsia="Times New Roman" w:hAnsi="Times New Roman" w:cs="Times New Roman"/>
          <w:sz w:val="26"/>
          <w:szCs w:val="26"/>
        </w:rPr>
        <w:t>ом правонарушении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12.08.2025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№ 188105862</w:t>
      </w:r>
      <w:r>
        <w:rPr>
          <w:rFonts w:ascii="Times New Roman" w:eastAsia="Times New Roman" w:hAnsi="Times New Roman" w:cs="Times New Roman"/>
          <w:sz w:val="26"/>
          <w:szCs w:val="26"/>
        </w:rPr>
        <w:t>50812001782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которо</w:t>
      </w:r>
      <w:r>
        <w:rPr>
          <w:rFonts w:ascii="Times New Roman" w:eastAsia="Times New Roman" w:hAnsi="Times New Roman" w:cs="Times New Roman"/>
          <w:sz w:val="26"/>
          <w:szCs w:val="26"/>
        </w:rPr>
        <w:t>е вступило в законную силу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23.08.2025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сведения об отсутствии оплаты административного штрафа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к установленному сроку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</w:t>
      </w:r>
      <w:r>
        <w:rPr>
          <w:rFonts w:ascii="Times New Roman" w:eastAsia="Times New Roman" w:hAnsi="Times New Roman" w:cs="Times New Roman"/>
          <w:sz w:val="26"/>
          <w:szCs w:val="26"/>
        </w:rPr>
        <w:t>В силу ч. 1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рассрочки, предусмотренных статьей 31.5 настоящего Кодекса.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Оценивая в совокупности представленные доказательства, суд признает их достоверными, поскольку они нашли свое объективное подтверждение в ходе судебного разбирательства, получены с соблюдением КоАП РФ.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Таким образом, совокупность доказательств позволяет суду сделать вывод о виновности </w:t>
      </w:r>
      <w:r>
        <w:rPr>
          <w:rFonts w:ascii="Times New Roman" w:eastAsia="Times New Roman" w:hAnsi="Times New Roman" w:cs="Times New Roman"/>
          <w:sz w:val="26"/>
          <w:szCs w:val="26"/>
        </w:rPr>
        <w:t>Салихова С.Г.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 совершении административного правонарушения, предусмотренного ч. 1 ст. 20.25 КоАП РФ.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Действия </w:t>
      </w:r>
      <w:r>
        <w:rPr>
          <w:rFonts w:ascii="Times New Roman" w:eastAsia="Times New Roman" w:hAnsi="Times New Roman" w:cs="Times New Roman"/>
          <w:sz w:val="26"/>
          <w:szCs w:val="26"/>
        </w:rPr>
        <w:t>Салихова С.Г.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суд квалифицирует по ч.1 ст. 20.25 КоАП РФ – неуплата административного штрафа в срок, предусмотренный КоАП РФ.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Обстоятельств, перечисленных в ст. 29.2 КоАП РФ, исключающих возможность рассмотрения дела, не имеется.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Обстоятельств, предусмотренных ст. 4.2 КоАП РФ, смягчающих адм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инистративную ответственность,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суд не усматривает.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sz w:val="26"/>
          <w:szCs w:val="26"/>
        </w:rPr>
        <w:t>бстоятельств</w:t>
      </w:r>
      <w:r>
        <w:rPr>
          <w:rFonts w:ascii="Times New Roman" w:eastAsia="Times New Roman" w:hAnsi="Times New Roman" w:cs="Times New Roman"/>
          <w:sz w:val="26"/>
          <w:szCs w:val="26"/>
        </w:rPr>
        <w:t>, отягчающих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административную ответственность, предусмотренным ст. 4.3 КоАП РФ, </w:t>
      </w:r>
      <w:r>
        <w:rPr>
          <w:rFonts w:ascii="Times New Roman" w:eastAsia="Times New Roman" w:hAnsi="Times New Roman" w:cs="Times New Roman"/>
          <w:sz w:val="26"/>
          <w:szCs w:val="26"/>
        </w:rPr>
        <w:t>судом не установлено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Санкция ч. 1 ст. 20.25 КоАП РФ, предусматривает наказание в виде</w:t>
      </w:r>
      <w:r>
        <w:rPr>
          <w:rFonts w:ascii="Arial" w:eastAsia="Arial" w:hAnsi="Arial" w:cs="Arial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административного штрафа в двукратном размере суммы неуплаченного </w:t>
      </w:r>
      <w:r>
        <w:rPr>
          <w:rFonts w:ascii="Times New Roman" w:eastAsia="Times New Roman" w:hAnsi="Times New Roman" w:cs="Times New Roman"/>
          <w:sz w:val="26"/>
          <w:szCs w:val="26"/>
        </w:rPr>
        <w:t>административного штрафа, но не менее одной тысячи рублей либо административный арест на срок до пятнадцати суток, либо обязательные работы на срок до пятидесяти часов.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Согласно ч.3 примечания к ст.20.25 КоАП РФ административный арест, предусмотренный </w:t>
      </w:r>
      <w:hyperlink w:anchor="sub_202501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частью</w:t>
        </w:r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1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настоящей статьи, не может применяться к лицу, которое не уплатило административный штраф за совершение административного правонарушения, предусмотренного </w:t>
      </w:r>
      <w:hyperlink w:anchor="sub_120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главой 12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настоящего Кодекса и зафиксированного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При определении меры наказания суд учитывает характер и степень общественной опасности правонарушения, данные о личности лица, в отношении которого ведется производство по делу об административном правонарушении, его отношение к содеянному.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На основан</w:t>
      </w:r>
      <w:r>
        <w:rPr>
          <w:rFonts w:ascii="Times New Roman" w:eastAsia="Times New Roman" w:hAnsi="Times New Roman" w:cs="Times New Roman"/>
          <w:sz w:val="26"/>
          <w:szCs w:val="26"/>
        </w:rPr>
        <w:t>ии изложенного и руководствуясь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ст. 29.9-29.11 КоАП РФ, мировой судья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 О С Т А Н О В И Л: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Салихова </w:t>
      </w:r>
      <w:r>
        <w:rPr>
          <w:rFonts w:ascii="Times New Roman" w:eastAsia="Times New Roman" w:hAnsi="Times New Roman" w:cs="Times New Roman"/>
          <w:sz w:val="26"/>
          <w:szCs w:val="26"/>
        </w:rPr>
        <w:t>Садамгусейна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Ганипаевича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признать виновн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ым </w:t>
      </w:r>
      <w:r>
        <w:rPr>
          <w:rFonts w:ascii="Times New Roman" w:eastAsia="Times New Roman" w:hAnsi="Times New Roman" w:cs="Times New Roman"/>
          <w:sz w:val="26"/>
          <w:szCs w:val="26"/>
        </w:rPr>
        <w:t>в совершении правонарушения, предусмотренного ч.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1 ст.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20.25 КоАП РФ и назначить наказание в виде админи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стративного штрафа в размере </w:t>
      </w:r>
      <w:r>
        <w:rPr>
          <w:rFonts w:ascii="Times New Roman" w:eastAsia="Times New Roman" w:hAnsi="Times New Roman" w:cs="Times New Roman"/>
          <w:sz w:val="26"/>
          <w:szCs w:val="26"/>
        </w:rPr>
        <w:t>30</w:t>
      </w:r>
      <w:r>
        <w:rPr>
          <w:rFonts w:ascii="Times New Roman" w:eastAsia="Times New Roman" w:hAnsi="Times New Roman" w:cs="Times New Roman"/>
          <w:sz w:val="26"/>
          <w:szCs w:val="26"/>
        </w:rPr>
        <w:t>00 (</w:t>
      </w:r>
      <w:r>
        <w:rPr>
          <w:rFonts w:ascii="Times New Roman" w:eastAsia="Times New Roman" w:hAnsi="Times New Roman" w:cs="Times New Roman"/>
          <w:sz w:val="26"/>
          <w:szCs w:val="26"/>
        </w:rPr>
        <w:t>трех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тысяч</w:t>
      </w:r>
      <w:r>
        <w:rPr>
          <w:rFonts w:ascii="Times New Roman" w:eastAsia="Times New Roman" w:hAnsi="Times New Roman" w:cs="Times New Roman"/>
          <w:sz w:val="26"/>
          <w:szCs w:val="26"/>
        </w:rPr>
        <w:t>) рублей.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Постановление может быть обжаловано в Сургутский городской суд через мирового судью судебного участка № </w:t>
      </w:r>
      <w:r>
        <w:rPr>
          <w:rFonts w:ascii="Times New Roman" w:eastAsia="Times New Roman" w:hAnsi="Times New Roman" w:cs="Times New Roman"/>
          <w:sz w:val="26"/>
          <w:szCs w:val="26"/>
        </w:rPr>
        <w:t>11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Сургутского судебного района города окружного значения Сургут в течение 10 дней с момента получения копии постановления.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</w:t>
      </w:r>
      <w:r>
        <w:rPr>
          <w:rFonts w:ascii="Times New Roman" w:eastAsia="Times New Roman" w:hAnsi="Times New Roman" w:cs="Times New Roman"/>
          <w:sz w:val="26"/>
          <w:szCs w:val="26"/>
        </w:rPr>
        <w:t>И.А. Алексеенко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КО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ПИЯ ВЕРНА 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sz w:val="18"/>
          <w:szCs w:val="18"/>
        </w:rPr>
        <w:t>рово</w:t>
      </w:r>
      <w:r>
        <w:rPr>
          <w:rFonts w:ascii="Times New Roman" w:eastAsia="Times New Roman" w:hAnsi="Times New Roman" w:cs="Times New Roman"/>
          <w:sz w:val="18"/>
          <w:szCs w:val="18"/>
        </w:rPr>
        <w:t>й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судь</w:t>
      </w:r>
      <w:r>
        <w:rPr>
          <w:rFonts w:ascii="Times New Roman" w:eastAsia="Times New Roman" w:hAnsi="Times New Roman" w:cs="Times New Roman"/>
          <w:sz w:val="18"/>
          <w:szCs w:val="18"/>
        </w:rPr>
        <w:t>я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судебного участка №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11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Сургутского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ХМАО-Югры ____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__________________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И.А. Алексеенко 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«</w:t>
      </w:r>
      <w:r>
        <w:rPr>
          <w:rFonts w:ascii="Times New Roman" w:eastAsia="Times New Roman" w:hAnsi="Times New Roman" w:cs="Times New Roman"/>
          <w:sz w:val="18"/>
          <w:szCs w:val="18"/>
        </w:rPr>
        <w:t>01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» </w:t>
      </w:r>
      <w:r>
        <w:rPr>
          <w:rFonts w:ascii="Times New Roman" w:eastAsia="Times New Roman" w:hAnsi="Times New Roman" w:cs="Times New Roman"/>
          <w:sz w:val="18"/>
          <w:szCs w:val="18"/>
        </w:rPr>
        <w:t>июля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2026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года 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Подлинный документ находится в деле № 5-</w:t>
      </w:r>
      <w:r>
        <w:rPr>
          <w:rFonts w:ascii="Times New Roman" w:eastAsia="Times New Roman" w:hAnsi="Times New Roman" w:cs="Times New Roman"/>
          <w:sz w:val="18"/>
          <w:szCs w:val="18"/>
        </w:rPr>
        <w:t>1145</w:t>
      </w:r>
      <w:r>
        <w:rPr>
          <w:rFonts w:ascii="Times New Roman" w:eastAsia="Times New Roman" w:hAnsi="Times New Roman" w:cs="Times New Roman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z w:val="18"/>
          <w:szCs w:val="18"/>
        </w:rPr>
        <w:t>26</w:t>
      </w:r>
      <w:r>
        <w:rPr>
          <w:rFonts w:ascii="Times New Roman" w:eastAsia="Times New Roman" w:hAnsi="Times New Roman" w:cs="Times New Roman"/>
          <w:sz w:val="18"/>
          <w:szCs w:val="18"/>
        </w:rPr>
        <w:t>11</w:t>
      </w:r>
      <w:r>
        <w:rPr>
          <w:rFonts w:ascii="Times New Roman" w:eastAsia="Times New Roman" w:hAnsi="Times New Roman" w:cs="Times New Roman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z w:val="18"/>
          <w:szCs w:val="18"/>
        </w:rPr>
        <w:t>20</w:t>
      </w:r>
      <w:r>
        <w:rPr>
          <w:rFonts w:ascii="Times New Roman" w:eastAsia="Times New Roman" w:hAnsi="Times New Roman" w:cs="Times New Roman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z w:val="18"/>
          <w:szCs w:val="18"/>
        </w:rPr>
        <w:t>6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Секретарь судебного заседания 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____________________Н.С. Десяткина</w:t>
      </w:r>
    </w:p>
    <w:p>
      <w:pPr>
        <w:spacing w:before="0" w:after="0"/>
        <w:jc w:val="both"/>
        <w:rPr>
          <w:sz w:val="18"/>
          <w:szCs w:val="18"/>
        </w:rPr>
      </w:pP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Административный штраф перечислять на реквизиты: получатель: УФК по Ханты-Мансийскому автономному округу-Югре (Департамент административного обеспечения Ханты-Мансийского автономного округа-Югры л/с 04872D08080), Банк: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</w:t>
      </w:r>
      <w:r>
        <w:rPr>
          <w:rFonts w:ascii="Times New Roman" w:eastAsia="Times New Roman" w:hAnsi="Times New Roman" w:cs="Times New Roman"/>
          <w:sz w:val="18"/>
          <w:szCs w:val="18"/>
        </w:rPr>
        <w:t>ОКЦ № 8 УГУ Банка России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//УФК по Ханты-Мансийскому автономному округу-Югре г. Ханты-Мансийск, счет получателя(номер казначейского счета): 03100643000000018700, банковский счет, входящий в состав единого казначейского счета (ЕКС)40102810245370000007, БИК 007162163, ОКТМО 71876000, ИНН 8601073664, КПП 860101001 КБК 720 1 16 01203 01 9000 140, УИН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0412365400665011452620116</w:t>
      </w:r>
    </w:p>
    <w:p>
      <w:pPr>
        <w:spacing w:before="0" w:after="0"/>
        <w:ind w:firstLine="708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Штраф подлежит оплате в течение 60 дней, копия квитанции предоставляется в каб. 105 дома 9 по ул. Гагарина г. Сургута.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>Лицо, не уплатившее штраф в установленный законом срок подлежит наказанию по ч. 1 ст. 20.25 КоАП РФ в виде штрафа в двойном размере суммы неоплаченного штрафа, но не менее одной тысячи рублей, либо административному аресту на срок до 15 суток, либо обязательных работ на срок до пятидесяти часов.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3rplc-6">
    <w:name w:val="cat-UserDefined grp-33 rplc-6"/>
    <w:basedOn w:val="DefaultParagraphFont"/>
  </w:style>
  <w:style w:type="character" w:customStyle="1" w:styleId="cat-UserDefinedgrp-34rplc-13">
    <w:name w:val="cat-UserDefined grp-34 rplc-13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